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mc="http://schemas.openxmlformats.org/markup-compatibility/2006" xmlns:wps="http://schemas.microsoft.com/office/word/2010/wordprocessingShape" xmlns:wne="http://schemas.microsoft.com/office/word/2006/wordml">
  <w:body>
    <w:p>
      <w:pPr>
        <w:pStyle w:val="p1"/>
        <w:rPr>
          <w:rStyle w:val="r1"/>
        </w:rPr>
      </w:pPr>
      <w:r>
        <w:rPr>
          <w:rStyle w:val="r1"/>
        </w:rPr>
        <w:t xml:space="preserve">Proin accumsan nisl eget ligula auctor, ac mollis lectus bibendum. Etiam auctor nec mi eu imperdiet. Suspendisse blandit magna eget placerat consequat. Morbi dignissim sodales volutpat. Fusce sodales, justo tempus volutpat ornare, orci velit laoreet odio, porta semper augue nisl eu leo. Donec ornare vitae tortor sed egestas. Vivamus eleifend magna quam, at commodo ligula imperdiet et. Phasellus non mollis enim. Maecenas luctus elit in nisl posuere, lobortis blandit justo facilisis. Duis dictum semper mi, a posuere felis sagittis a.</w:t>
      </w:r>
    </w:p>
    <w:p>
      <w:pPr>
        <w:pStyle w:val="p2"/>
        <w:rPr>
          <w:rStyle w:val="r2"/>
        </w:rPr>
      </w:pPr>
      <w:r>
        <w:rPr>
          <w:rStyle w:val="r2"/>
        </w:rPr>
        <w:t xml:space="preserve">The flexibility and power of the 4D programming language make it the ideal tool for all levels of users and developers to accomplish a complete range of information management tasks. Novice users can quickly perform calculations. Experienced users without programming experience can customize their databases. Experienced developers can use this powerful programming language to add sophisticated features and capabilities to their databases, including file transfer and communications. Developers with programming experience in other languages can add their own commands to the 4D language.</w:t>
      </w:r>
    </w:p>
    <w:p>
      <w:pPr>
        <w:pStyle w:val="p3"/>
        <w:rPr>
          <w:rStyle w:val="r1"/>
        </w:rPr>
      </w:pPr>
      <w:r>
        <w:rPr>
          <w:rStyle w:val="r1"/>
        </w:rPr>
        <w:t xml:space="preserve">Aenean molestie enim at vehicula tincidunt. In consequat arcu quis mi semper imperdiet. In nulla justo, blandit vel posuere vel, ornare in ex. Interdum et malesuada fames ac ante ipsum primis in faucibus.Morbi vitae luctus tellus.</w:t>
      </w:r>
    </w:p>
    <w:p>
      <w:pPr>
        <w:pStyle w:val="p4"/>
        <w:rPr>
          <w:rStyle w:val="r3"/>
        </w:rPr>
      </w:pPr>
      <w:r>
        <w:rPr>
          <w:noProof/>
        </w:rPr>
        <w:drawing>
          <wp:anchor distT="0" distB="0" distL="0" distR="0" simplePos="0" relativeHeight="102" behindDoc="0" locked="0" layoutInCell="0" allowOverlap="1">
            <wp:simplePos x="0" y="0"/>
            <wp:positionH relativeFrom="page">
              <wp:posOffset>227330</wp:posOffset>
            </wp:positionH>
            <wp:positionV relativeFrom="page">
              <wp:posOffset>1311275</wp:posOffset>
            </wp:positionV>
            <wp:extent cx="1181100" cy="1193800"/>
            <wp:wrapSquare wrapText="bothSides"/>
            <wp:docPr id="1" name="image1.tif" descr="image/tiff"/>
            <a:graphic xmlns:a="http://schemas.openxmlformats.org/drawingml/2006/main">
              <a:graphicData uri="http://schemas.openxmlformats.org/drawingml/2006/picture">
                <pic:pic xmlns:pic="http://schemas.openxmlformats.org/drawingml/2006/picture">
                  <pic:nvPicPr>
                    <pic:cNvPr id="2" name="image1.tif" descr="image/tiff"/>
                    <pic:cNvPicPr/>
                  </pic:nvPicPr>
                  <pic:blipFill dpi="96">
                    <a:blip r:embed="rId1"/>
                    <a:srcRect/>
                    <a:stretch>
                      <a:fillRect/>
                    </a:stretch>
                  </pic:blipFill>
                  <pic:spPr>
                    <a:xfrm>
                      <a:off x="0" y="0"/>
                      <a:ext cx="1181100" cy="1193800"/>
                    </a:xfrm>
                    <a:prstGeom prst="rect">
                      <a:avLst/>
                    </a:prstGeom>
                    <a:noFill/>
                  </pic:spPr>
                </pic:pic>
              </a:graphicData>
            </a:graphic>
          </wp:anchor>
        </w:drawing>
        <mc:AlternateContent>
          <mc:Choice Requires="wps">
            <w:drawing>
              <wp:anchor distT="0" distB="0" distL="152400" distR="152400" simplePos="0" relativeHeight="100" behindDoc="0" locked="0" layoutInCell="0" allowOverlap="1">
                <wp:simplePos x="0" y="0"/>
                <wp:positionH relativeFrom="page">
                  <wp:posOffset>5727065</wp:posOffset>
                </wp:positionH>
                <wp:positionV relativeFrom="page">
                  <wp:posOffset>1384300</wp:posOffset>
                </wp:positionV>
                <wp:extent cx="1460500" cy="254000"/>
                <wp:effectExtent l="177800" t="25400" r="177800" b="25400"/>
                <wp:wrapSquare wrapText="bothSides"/>
                <wp:docPr id="3" name="textBox4"/>
                <wp:cNvGraphicFramePr/>
                <a:graphic xmlns:a="http://schemas.openxmlformats.org/drawingml/2006/main">
                  <a:graphicData uri="http://schemas.microsoft.com/office/word/2010/wordprocessingShape">
                    <wps:wsp>
                      <wps:cNvSpPr txBox="1"/>
                      <wps:spPr>
                        <a:xfrm>
                          <a:off x="0" y="0"/>
                          <a:ext cx="1460500" cy="254000"/>
                        </a:xfrm>
                        <a:prstGeom prst="rect">
                          <a:avLst/>
                        </a:prstGeom>
                        <a:solidFill>
                          <a:srgbClr val="FCF0AA"/>
                        </a:solidFill>
                        <a:ln w="25400" cap="flat">
                          <a:solidFill>
                            <a:srgbClr val="E0C000"/>
                          </a:solidFill>
                          <a:miter lim="800000"/>
                        </a:ln>
                      </wps:spPr>
                      <wps:txbx id="4">
                        <w:txbxContent>
                          <w:p>
                            <w:pPr>
                              <w:pStyle w:val="p5"/>
                              <w:rPr>
                                <w:rStyle w:val="r4"/>
                                <w:i/>
                                <w:iCs/>
                                <w:b w:val="0"/>
                                <w:bCs w:val="0"/>
                              </w:rPr>
                            </w:pPr>
                            <w:r>
                              <w:rPr>
                                <w:rStyle w:val="r4"/>
                                <w:i/>
                                <w:iCs/>
                                <w:b w:val="0"/>
                                <w:bCs w:val="0"/>
                              </w:rPr>
                              <w:t xml:space="preserve">Mauris a fringilla nisi. Nullam fringilla luctus dignissim. Suspendisse justo neque. Maecenas con&lt;sequat maximus pharetra. Etiam venenatis laoreet enim ac malesuada. Phasellus ligula diam</w:t>
                            </w:r>
                          </w:p>
                        </w:txbxContent>
                      </wps:txbx>
                      <wps:bodyPr spcFirstLastPara="1" lIns="50800" tIns="50800" rIns="50800" bIns="50800">
                        <a:prstTxWarp prst="textNoShape">
                          <a:avLst/>
                        </a:prstTxWarp>
                        <a:spAutoFit/>
                      </wps:bodyPr>
                    </wps:wsp>
                  </a:graphicData>
                </a:graphic>
              </wp:anchor>
            </w:drawing>
          </mc:Choice>
          <mc:Fallback>
            <w:pict>
              <v:rect id="5" style="position:absolute;top:108pt;left:449.95pt;width:115pt;height:12pt;z-index:0;visibility:visible;mso-wrap-style:square;mso-wrap-distance-left:0;mso-wrap-distance-top:0;mso-wrap-distance-right:0;mso-wrap-distance-bottom:0;mso-position-horizontal:absolute;mso-position-vertical:absolute;mso-position-horizontal-relative:page;mso-position-vertical-relative:page;mso-height-percent:0;mso-height-relative:page;v-text-anchor:top" stroked="f">
                <v:textbox style="mso-fit-shape-to-text:t" inset="0,0,0,0">
                  <w:txbxContent>
                    <w:p>
                      <w:pPr>
                        <w:pStyle w:val="p5"/>
                        <w:rPr>
                          <w:rStyle w:val="r4"/>
                          <w:i/>
                          <w:iCs/>
                          <w:b w:val="0"/>
                          <w:bCs w:val="0"/>
                        </w:rPr>
                      </w:pPr>
                      <w:r>
                        <w:rPr>
                          <w:rStyle w:val="r4"/>
                          <w:i/>
                          <w:iCs/>
                          <w:b w:val="0"/>
                          <w:bCs w:val="0"/>
                        </w:rPr>
                        <w:t xml:space="preserve">Mauris a fringilla nisi. Nullam fringilla luctus dignissim. Suspendisse justo neque. Maecenas con&lt;sequat maximus pharetra. Etiam venenatis laoreet enim ac malesuada. Phasellus ligula diam</w:t>
                      </w:r>
                    </w:p>
                  </w:txbxContent>
                </v:textbox>
              </v:rect>
            </w:pict>
          </mc:Fallback>
        </mc:AlternateContent>
      </w:r>
      <w:r>
        <w:rPr>
          <w:rStyle w:val="r3"/>
        </w:rPr>
        <w:t xml:space="preserve">هنالك العديد من الأنواع المتوفرة لنصوص لوريم إيبسوم، ولكن الغالبية تم تعديلها بشكل ما عبر إدخال بعض النوادر أو الكلمات العشوائية إلى النص. إن كنت تريد أن تستخدم نص لوريم إيبسوم ما، عليك أن تتحقق أولاً أن ليس هناك أي كلمات أو عبارات محرجة أو غير لائقة مخبأة في هذا النص. بينما تعمل بعض مولّدات نصوص لوريم إيبسوم على الإنترنت على إعادة تكرار مقاطع من نص لوريم إيبسوم نفسه عدة مرات بما تتطلبه الحاجة، فأن البعض الأخر يستخد </w:t>
      </w:r>
      <w:r>
        <w:rPr>
          <w:rStyle w:val="r5"/>
          <w:i w:val="0"/>
          <w:iCs w:val="0"/>
          <w:b/>
          <w:bCs/>
        </w:rPr>
        <w:t xml:space="preserve">456 </w:t>
      </w:r>
      <w:r>
        <w:rPr>
          <w:rStyle w:val="r3"/>
        </w:rPr>
        <w:t xml:space="preserve"> كلمات من قاموس يحوي على أكثر من كلمة لا تينية، مضاف إليها مجموعة من الجمل النموذجية، لتكوين نص لوريم إيبسوم ذو شكل منطقي قريب إلى النص الحقيقي. وبالتالي يكون النص الناتح خالي من التكرار، أو أي كلمات أو عبارات غير لائقة أو ما شابه.</w:t>
      </w:r>
    </w:p>
    <w:p>
      <w:pPr>
        <w:pStyle w:val="p3"/>
        <w:rPr>
          <w:rStyle w:val="r1"/>
        </w:rPr>
      </w:pPr>
      <w:r>
        <w:rPr>
          <w:rStyle w:val="r1"/>
        </w:rPr>
        <w:t xml:space="preserve">In tempus, leo nec laoreet pellentesque, urna leo ullamcorper ex, eu ultricies massa nibh ut metus. Suspendisse aliquam cursus eros, aliquet pulvinar ex venenatis ac. Suspendisse eu lorem arcu. In hendrerit, mauris sollicitudin dictum interdum, risus diam luctus nunc, sit amet consectetur dolor justo ut nulla. Donec tincidunt hendrerit risus at bibendum. Duis tincidunt aliquam elementum. Ut elementum, metus vel luctus dapibus, libero turpis sollicitudin lacus, sit amet pharetra mauris lacus ut nisi. Praesent eu sapien eu est egestas blandit eget eget purus. </w:t>
      </w:r>
    </w:p>
    <w:p>
      <w:pPr>
        <w:pStyle w:val="p4"/>
        <w:rPr>
          <w:rStyle w:val="r3"/>
        </w:rPr>
      </w:pPr>
      <w:r>
        <w:rPr>
          <w:rStyle w:val="r3"/>
        </w:rPr>
        <w:t xml:space="preserve">هنالك العديد من الأنواع المتوفرة لنصوص لوريم إيبسوم، ولكن الغالبية تم تعديلها بشكل ما عبر إدخال بعض النوادر أو الكلمات العشوائية إلى النص. إن كنت تريد أن تستخدم نص لوريم إيبسوم ما، عليك أن تتحقق أولاً أن ليس هناك أي كلمات أو عبارات محرجة أو غير لائقة مخبأة في هذا </w:t>
      </w:r>
      <w:r>
        <w:rPr>
          <w:rStyle w:val="r5"/>
          <w:i w:val="0"/>
          <w:iCs w:val="0"/>
          <w:b/>
          <w:bCs/>
        </w:rPr>
        <w:t xml:space="preserve">123</w:t>
      </w:r>
      <w:r>
        <w:rPr>
          <w:rStyle w:val="r3"/>
        </w:rPr>
        <w:t xml:space="preserve">  النص. بينما تعمل بعض مولّدات نصوص لوريم إيبسوم على الإنترنت على إعادة تكرار مقاطع من نص لوريم إيبسوم نفسه عدة مرات بما تتطلبه الحاجة، فأن البعض الأخر يستخدم كلمات من قاموس يحوي على أكثر من كلمة لا تينية، مضاف إليها مجموعة من الجمل النموذجية، لتكوين نص لوريم إيبسوم ذو شكل منطقي قريب إلى النص الحقيقي. وبالتالي يكون النص الناتح خالي من التكرار، أو أي كلمات أو عبارات غير لائقة أو ما شابه.</w:t>
      </w:r>
    </w:p>
    <w:p>
      <w:pPr>
        <w:pStyle w:val="p3"/>
        <w:rPr>
          <w:rStyle w:val="r1"/>
        </w:rPr>
      </w:pPr>
      <w:r>
        <w:rPr>
          <w:rStyle w:val="r1"/>
        </w:rPr>
        <w:t xml:space="preserve">Mauris a fringilla nisi. Nullam fringilla luctus dignissim. In scelerisque vestibulum sapien sed consequat. Etiam enim diam, porta quis sapien dignissim, posuere egestas neque. Aenean vel tincidunt neque, a fermentum velit.</w:t>
      </w:r>
    </w:p>
    <w:p>
      <w:pPr>
        <w:pStyle w:val="p3"/>
        <w:rPr>
          <w:rStyle w:val="r1"/>
        </w:rPr>
      </w:pPr>
      <w:r>
        <w:rPr>
          <w:rStyle w:val="r1"/>
        </w:rPr>
        <w:t xml:space="preserve">Proin nec ante a enim maximus eleifend vitae at ante. Etiam nulla metus, pulvinar non mi eu, semper venenatis nisi. Donec congue enim vitae euismod volutpat. Nulla nisl mi, lobortis ut cursus et, ultrices sit amet massa. Nulla id eros sed arcu feugiat cursus. Sed enim nunc, egestas vitae venenatis vitae, egestas eget diam. Maecenas pretium venenatis odio, nec facilisis diam volutpat id. Proin non congue nisl. Etiam vulputate rutrum interdum. Proin fringilla iaculis tempus. Pellentesque dictum velit consectetur tellus egestas, commodo hendrerit lectus molestie.</w:t>
      </w:r>
    </w:p>
    <w:p>
      <w:pPr>
        <w:pStyle w:val="p3"/>
        <w:rPr>
          <w:rStyle w:val="r1"/>
        </w:rPr>
      </w:pPr>
      <w:r>
        <w:rPr>
          <w:rStyle w:val="r1"/>
        </w:rPr>
        <w:t xml:space="preserve">Sed eget mi gravida mi blandit malesuada nec vitae dolor. In sit amet posuere risus, vitae commodo dolor. Suspendisse justo neque, interdum sit amet faucibus sit amet, pretium vitae turpis. Aenean molestie enim at vehicula tincidunt. Morbi vitae luctus tellus. In tempus, leo nec laoreet pellentesque, urna leo ullamcorper ex, eu ultricies massa nibh ut metus. Suspendisse aliquam cursus eros, aliquet pulvinar ex venenatis ac. Suspendisse eu lorem arcu. In hendrerit, mauris sollicitudin dictum interdum, risus diam luctus nunc, sit amet consectetur dolor justo ut nulla. Maecenas luctus elit in nisl posuere, lobortis blandit justo facilisis. Duis dictum semper mi, a posuere felis sagittis a. Vivamus sollicitudin erat at accumsan semper. Praesent sed dolor non libero porta interdum. Curabitur non blandit magna, quis lacinia ex. Cras rutrum maximus lacus, nec iaculis lectus eleifend et. Mauris ac enim bibendum, imperdiet tellus vitae, sodales neque. Nullam tincidunt varius laoreet. Fusce dictum leo vitae sagittis placerat. Maecenas sed sem lorem. Pellentesque sit amet sapien convallis, fringilla ipsum rutrum, auctor nibh. Maecenas consequat maximus pharetra. Etiam venenatis laoreet enim ac malesuada. Phasellus ligula diam, vulputate nec malesuada consectetur, auctor nec tellus. Nullam tellus tortor, eleifend sit amet sem consequat, imperdiet ornare ex. Sed vel nibh et est luctus placerat. Donec tincidunt hendrerit risus at bibendum. Duis tincidunt aliquam elementum. Ut elementum, metus vel luctus dapibus, libero turpis sollicitudin lacus, sit amet pharetra mauris lacus ut nisi. Praesent eu sapien eu est egestas blandit eget eget purus. Etiam vulputate rutrum interdum. Proin fringilla iaculis tempus. Pellentesque dictum velit consectetur tellus egestas, commodo hendrerit lectus molestie. Mauris a fringilla nisi. Nullam fringilla luctus dignissim. In scelerisque vestibulum sapien sed consequat. Etiam enim diam, porta quis sapien dignissim, posuere egestas neque. Aenean vel tincidunt neque, a fermentum velit. Proin nec ante a enim maximus eleifend vitae at ante. Etiam nulla metus, pulvinar non mi eu, semper venenatis nisi. Donec congue enim vitae euismod volutpat. Nulla nisl mi, lobortis ut cursus et, ultrices sit amet massa. Nulla id eros sed arcu feugiat cursus. Sed enim nunc, egestas vitae venenatis vitae, egestas eget diam. Maecenas pretium venenatis odio, nec facilisis diam volutpat id. Proin non congue nisl.</w:t>
      </w:r>
    </w:p>
    <w:sectPr>
      <w:headerReference w:type="default" r:id="rId2"/>
      <w:footerReference w:type="default" r:id="rId3"/>
      <w:pgSz w:w="11900" w:h="16840"/>
      <w:pgMar w:top="2145" w:right="561" w:bottom="1370" w:left="566" w:header="567" w:footer="322" w:gutter="0"/>
      <w:cols w:num="2" w:space="240"/>
    </w:sectPr>
  </w:body>
</w:document>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mc="http://schemas.openxmlformats.org/markup-compatibility/2006" xmlns:wps="http://schemas.microsoft.com/office/word/2010/wordprocessingShape" xmlns:wne="http://schemas.microsoft.com/office/word/2006/wordml">
  <w:p>
    <w:pPr>
      <w:pStyle w:val="Normal"/>
      <w:rPr>
        <w:i/>
        <w:iCs/>
        <w:b w:val="0"/>
        <w:bCs w:val="0"/>
      </w:rPr>
    </w:pPr>
    <w:r>
      <w:rPr>
        <w:i/>
        <w:iCs/>
        <w:b w:val="0"/>
        <w:bCs w:val="0"/>
      </w:rPr>
      <w:t xml:space="preserve">Nullam tincidunt varius laoreet. Fusce dictum leo vitae sagittis placerat. Maecenas sed sem lorem. Pellentesque sit amet sapien convallis, fringilla ipsum rutrum, auctor nibh. Maecenas consequat maximus pharetra. Etiam venenatis laoreet enim ac malesuada.</w:t>
    </w:r>
    <w:r>
      <w:rPr>
        <w:noProof/>
      </w:rPr>
      <w:drawing>
        <wp:anchor distT="0" distB="0" distL="0" distR="0" simplePos="0" relativeHeight="103" behindDoc="0" locked="0" layoutInCell="0" allowOverlap="1">
          <wp:simplePos x="0" y="0"/>
          <wp:positionH relativeFrom="page">
            <wp:posOffset>6480175</wp:posOffset>
          </wp:positionH>
          <wp:positionV relativeFrom="page">
            <wp:posOffset>9877425</wp:posOffset>
          </wp:positionV>
          <wp:extent cx="720090" cy="720090"/>
          <wp:wrapSquare wrapText="bothSides"/>
          <wp:docPr id="8" name="image2.png" descr="Purple"/>
          <a:graphic xmlns:a="http://schemas.openxmlformats.org/drawingml/2006/main">
            <a:graphicData uri="http://schemas.openxmlformats.org/drawingml/2006/picture">
              <pic:pic xmlns:pic="http://schemas.openxmlformats.org/drawingml/2006/picture">
                <pic:nvPicPr>
                  <pic:cNvPr id="9" name="image2.png" descr="Purple"/>
                  <pic:cNvPicPr/>
                </pic:nvPicPr>
                <pic:blipFill dpi="96">
                  <a:blip r:embed="rId1"/>
                  <a:srcRect/>
                  <a:stretch>
                    <a:fillRect/>
                  </a:stretch>
                </pic:blipFill>
                <pic:spPr>
                  <a:xfrm>
                    <a:off x="0" y="0"/>
                    <a:ext cx="720090" cy="720090"/>
                  </a:xfrm>
                  <a:prstGeom prst="rect">
                    <a:avLst/>
                  </a:prstGeom>
                  <a:noFill/>
                </pic:spPr>
              </pic:pic>
            </a:graphicData>
          </a:graphic>
        </wp:anchor>
      </w:drawing>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mc="http://schemas.openxmlformats.org/markup-compatibility/2006" xmlns:wps="http://schemas.microsoft.com/office/word/2010/wordprocessingShape" xmlns:wne="http://schemas.microsoft.com/office/word/2006/wordml">
  <w:p>
    <w:pPr>
      <w:pStyle w:val="Normal"/>
      <w:rPr>
        <w:i/>
        <w:iCs/>
        <w:b w:val="0"/>
        <w:bCs w:val="0"/>
      </w:rPr>
    </w:pPr>
    <w:r>
      <w:rPr>
        <w:i/>
        <w:iCs/>
        <w:b w:val="0"/>
        <w:bCs w:val="0"/>
      </w:rPr>
      <w:t xml:space="preserve">Integer varius interdum elit, et faucibus eros ornare non. Nam id massa id ligula efficitur efficitur ut et metus. Mauris semper, dui nec imperdiet euismod, tellus orci viverra leo, ut tincidunt augue urna vitae erat.</w:t>
    </w:r>
    <w:r>
      <w:t xml:space="preserve">Morbi vitae luctus tellus. In tempus, leo nec laoreet pellentesque, urna leo ullamcorper ex, eu ultricies massa nibh ut metus.</w:t>
    </w:r>
    <w:r>
      <w:rPr>
        <w:noProof/>
      </w:rPr>
      <w:drawing>
        <wp:anchor distT="0" distB="0" distL="0" distR="0" simplePos="0" relativeHeight="104" behindDoc="0" locked="0" layoutInCell="0" allowOverlap="1">
          <wp:simplePos x="0" y="0"/>
          <wp:positionH relativeFrom="page">
            <wp:posOffset>359410</wp:posOffset>
          </wp:positionH>
          <wp:positionV relativeFrom="page">
            <wp:posOffset>333375</wp:posOffset>
          </wp:positionV>
          <wp:extent cx="720090" cy="720090"/>
          <wp:wrapSquare wrapText="bothSides"/>
          <wp:docPr id="6" name="image1.png" descr="3"/>
          <a:graphic xmlns:a="http://schemas.openxmlformats.org/drawingml/2006/main">
            <a:graphicData uri="http://schemas.openxmlformats.org/drawingml/2006/picture">
              <pic:pic xmlns:pic="http://schemas.openxmlformats.org/drawingml/2006/picture">
                <pic:nvPicPr>
                  <pic:cNvPr id="7" name="image1.png" descr="3"/>
                  <pic:cNvPicPr/>
                </pic:nvPicPr>
                <pic:blipFill dpi="96">
                  <a:blip r:embed="rId1"/>
                  <a:srcRect/>
                  <a:stretch>
                    <a:fillRect/>
                  </a:stretch>
                </pic:blipFill>
                <pic:spPr>
                  <a:xfrm>
                    <a:off x="0" y="0"/>
                    <a:ext cx="720090" cy="720090"/>
                  </a:xfrm>
                  <a:prstGeom prst="rect">
                    <a:avLst/>
                  </a:prstGeom>
                  <a:noFill/>
                </pic:spPr>
              </pic:pic>
            </a:graphicData>
          </a:graphic>
        </wp:anchor>
      </w:drawing>
    </w:r>
  </w:p>
</w:hdr>
</file>

<file path=word/settings.xml><?xml version="1.0" encoding="utf-8"?>
<w:settings xmlns:w="http://schemas.openxmlformats.org/wordprocessingml/2006/main">
  <w:view w:val="print"/>
  <w:bordersDoNotSurroundHeader w:val="1"/>
  <w:bordersDoNotSurroundFooter w:val="1"/>
  <w:defaultTabStop w:val="709"/>
  <w:compat>
    <w:noExtraLineSpacing/>
    <w:applyBreakingRules/>
    <w:useFELayout/>
    <w:compatSetting w:name="compatibilityMode" w:uri="http://schemas.microsoft.com/office/word" w:val="15"/>
  </w:compat>
</w:settings>
</file>

<file path=word/styles.xml><?xml version="1.0" encoding="utf-8"?>
<w:styles xmlns:mc="http://schemas.openxmlformats.org/markup-compatibility/2006" xmlns:r="http://schemas.openxmlformats.org/officeDocument/2006/relationships" xmlns:w="http://schemas.openxmlformats.org/wordprocessingml/2006/main">
  <w:docDefaults>
    <w:rPrDefault>
      <w:rPr>
        <w:rFonts w:ascii="Times New Roman" w:cs="Times New Roman" w:eastAsia="Times New Roman" w:hAnsi="Times New Roman"/>
        <w:sz w:val="24"/>
        <w:szCs w:val="24"/>
      </w:rPr>
    </w:rPrDefault>
    <w:pPrDefault>
      <w:pPr>
        <w:spacing w:before="0" w:after="0" w:line="240" w:lineRule="auto"/>
        <w:ind w:left="0" w:right="0" w:firstLine="0"/>
      </w:pPr>
    </w:pPrDefault>
  </w:docDefaults>
  <w:style w:type="paragraph" w:styleId="Normal">
    <w:name w:val="Normal"/>
    <w:qFormat/>
  </w:style>
  <w:style w:type="paragraph" w:styleId="p1">
    <w:basedOn w:val="Normal"/>
    <w:hidden/>
    <w:pPr>
      <w:bidi w:val="0"/>
      <w:spacing w:before="0" w:after="80" w:line="240" w:lineRule="auto"/>
      <w:ind w:left="0" w:right="0" w:firstLine="0"/>
      <w:jc w:val="both"/>
    </w:pPr>
    <w:rPr>
      <w:rtl w:val="0"/>
    </w:rPr>
  </w:style>
  <w:style w:type="paragraph" w:styleId="p2">
    <w:basedOn w:val="Normal"/>
    <w:hidden/>
    <w:pPr>
      <w:pBdr>
        <w:top w:val="single" w:sz="2" w:space="6" w:color="F2F7FE"/>
        <w:left w:val="none"/>
        <w:bottom w:val="single" w:sz="2" w:space="6" w:color="F3F8FF"/>
        <w:right w:val="none"/>
        <w:between w:val="single" w:sz="4" w:space="6" w:color="F3F8FF"/>
      </w:pBdr>
      <w:shd w:val="clear" w:fill="F3F8FF"/>
      <w:bidi w:val="0"/>
      <w:spacing w:before="160" w:after="80" w:line="240" w:lineRule="auto"/>
      <w:ind w:left="0" w:right="0" w:firstLine="0"/>
      <w:jc w:val="both"/>
    </w:pPr>
    <w:rPr>
      <w:rtl w:val="0"/>
    </w:rPr>
  </w:style>
  <w:style w:type="paragraph" w:styleId="p3">
    <w:basedOn w:val="Normal"/>
    <w:hidden/>
    <w:pPr>
      <w:bidi w:val="0"/>
      <w:spacing w:before="160" w:after="80" w:line="240" w:lineRule="auto"/>
      <w:ind w:left="0" w:right="0" w:firstLine="0"/>
      <w:jc w:val="both"/>
    </w:pPr>
    <w:rPr>
      <w:rtl w:val="0"/>
    </w:rPr>
  </w:style>
  <w:style w:type="paragraph" w:styleId="p4">
    <w:basedOn w:val="Normal"/>
    <w:hidden/>
    <w:pPr>
      <w:shd w:val="clear" w:fill="FFFFFF"/>
      <w:bidi/>
      <w:spacing w:before="160" w:after="80" w:line="240" w:lineRule="auto"/>
      <w:ind w:right="0" w:left="0" w:firstLine="0"/>
      <w:jc w:val="left"/>
    </w:pPr>
    <w:rPr>
      <w:rtl/>
    </w:rPr>
  </w:style>
  <w:style w:type="paragraph" w:styleId="p5">
    <w:basedOn w:val="Normal"/>
    <w:hidden/>
    <w:pPr>
      <w:bidi w:val="0"/>
      <w:jc w:val="both"/>
    </w:pPr>
    <w:rPr>
      <w:rtl w:val="0"/>
    </w:rPr>
  </w:style>
  <w:style w:type="character" w:styleId="r1">
    <w:hidden/>
    <w:rPr>
      <w:sz w:val="30"/>
      <w:szCs w:val="30"/>
    </w:rPr>
  </w:style>
  <w:style w:type="character" w:styleId="r2">
    <w:hidden/>
    <w:rPr>
      <w:color w:val="4C4C4C"/>
    </w:rPr>
  </w:style>
  <w:style w:type="character" w:styleId="r3">
    <w:hidden/>
    <w:rPr>
      <w:sz w:val="26"/>
      <w:szCs w:val="26"/>
      <w:shd w:val="clear" w:fill="FFFFFF"/>
    </w:rPr>
  </w:style>
  <w:style w:type="character" w:styleId="r4">
    <w:hidden/>
    <w:rPr>
      <w:sz w:val="20"/>
      <w:szCs w:val="20"/>
    </w:rPr>
  </w:style>
  <w:style w:type="character" w:styleId="r5">
    <w:hidden/>
    <w:rPr>
      <w:sz w:val="26"/>
      <w:szCs w:val="26"/>
      <w:color w:val="E15100"/>
      <w:shd w:val="clear" w:fill="FFFFFF"/>
    </w:rPr>
  </w:style>
</w:styles>
</file>

<file path=word/_rels/document.xml.rels>&#65279;<?xml version="1.0" encoding="UTF-8" standalone="yes"?><Relationships xmlns="http://schemas.openxmlformats.org/package/2006/relationships"><Relationship Id="rId1" Type="http://schemas.openxmlformats.org/officeDocument/2006/relationships/image" Target="media/image1.tif"/><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styles" Target="styles.xml"/><Relationship Id="rId5" Type="http://schemas.openxmlformats.org/officeDocument/2006/relationships/settings" Target="settings.xml"/></Relationships>
</file>

<file path=word/_rels/footer1.xml.rels>&#65279;<?xml version="1.0" encoding="UTF-8" standalone="yes"?><Relationships xmlns="http://schemas.openxmlformats.org/package/2006/relationships"><Relationship Id="rId1" Type="http://schemas.openxmlformats.org/officeDocument/2006/relationships/image" Target="media/image2.png"/></Relationships>
</file>

<file path=word/_rels/header1.xml.rels>&#65279;<?xml version="1.0" encoding="UTF-8" standalone="yes"?><Relationships xmlns="http://schemas.openxmlformats.org/package/2006/relationships"><Relationship Id="rId1" Type="http://schemas.openxmlformats.org/officeDocument/2006/relationships/image" Target="media/image1.png"/></Relationships>
</file>

<file path=docProps/app.xml><?xml version="1.0" encoding="utf-8"?>
<Properties xmlns="http://schemas.openxmlformats.org/officeDocument/2006/extended-properties" xmlns:vt="http://schemas.openxmlformats.org/officeDocument/2006/docPropsVTypes">
  <Application>4D</Application>
  <Company/>
  <AppVersion>20.0005</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 Write Pro New Document</dc:title>
  <dc:subject/>
  <dc:creator/>
  <dc:description/>
  <dcterms:created xsi:type="dcterms:W3CDTF">2024-01-22T07:54:05.943Z</dcterms:created>
  <dcterms:modified xsi:type="dcterms:W3CDTF">2024-01-22T07:54:05.943Z</dcterms:modified>
</cp:coreProperties>
</file>